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vnd.openxmlformats-officedocument.wordprocessingml.document.main+xml"/>
  <Default Extension="bin" ContentType="application/vnd.openxmlformats-officedocument.oleObject"/>
  <Override PartName="/word/numbering.xml" ContentType="application/vnd.openxmlformats-officedocument.wordprocessingml.numbering+xml"/>
  <Default Extension="wmf" ContentType="image/x-wmf"/>
  <Override PartName="/word/styles.xml" ContentType="application/vnd.openxmlformats-officedocument.wordprocessingml.styles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spacing w:before="0" w:after="200" w:line="276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Silver Surfer</w:t>
      </w:r>
    </w:p>
    <w:p>
      <w:pPr>
        <w:spacing w:before="0" w:after="200" w:line="240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4635" w:dyaOrig="7169">
          <v:rect xmlns:o="urn:schemas-microsoft-com:office:office" xmlns:v="urn:schemas-microsoft-com:vml" id="rectole0000000000" style="width:231.750000pt;height:358.45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Metafile" DrawAspect="Content" ObjectID="0000000000" ShapeID="rectole0000000000" r:id="docRId0"/>
        </w:object>
      </w:r>
    </w:p>
    <w:p>
      <w:pPr>
        <w:spacing w:before="0" w:after="200" w:line="276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Alignment : Lawful Good     Race : Herald of Galactus , Xenlian     Class : Avatar 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1. To me my Board ! - Say ,,To me my board!,, , a 0/100 constantly Flying Servant appears under your control . While it is alive , you may choose to gain Flying during any one Turn once per Round , during that Turn (this is a Reaction ) . Only 1x per Game . Summoning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2. Power Cosmic - Deals 25 unstopable damage to up to 2 targets , gains +20 damage if the Board is alive . Ranged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3. Transmute Energy - Negate any non-weapon Ranged attack , then if you did choose one : a) Your next Power Cosmic that hits deals +20 damage , b) Unexaust your Power Cosmic if you already used it during this Round of combat . Counter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4. Undying Herald - Heals the Surfer for 35HP . You can still use this ability if you are Dead (but can not use any other ability) , up to -34HP , if this brings you above 0HP you are considered to be alive . Shield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5. Time Travel - in your current state you go up to 3 Turns in the future or up to 3 Turns in the past , appearing just as you are at the moment of casting to that time . Can be used max 2 times per Game , the Board must be alive in order to use this ability it always goes with you (exact as in the moment when this ability was cast) . Shield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6. Teleport - Only if the Board is alive , move into any other Dimension , you may take a Willing friendly Character with you when you do this . The Board always move with you as well . Shield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860">
          <v:rect xmlns:o="urn:schemas-microsoft-com:office:office" xmlns:v="urn:schemas-microsoft-com:vml" id="rectole0000000001" style="width:432.000000pt;height:243.000000pt" o:preferrelative="t" o:ole="">
            <o:lock v:ext="edit"/>
            <v:imagedata xmlns:r="http://schemas.openxmlformats.org/officeDocument/2006/relationships" r:id="docRId3" o:title=""/>
          </v:rect>
          <o:OLEObject xmlns:r="http://schemas.openxmlformats.org/officeDocument/2006/relationships" xmlns:o="urn:schemas-microsoft-com:office:office" Type="Embed" ProgID="StaticMetafile" DrawAspect="Content" ObjectID="0000000001" ShapeID="rectole0000000001" r:id="docRId2"/>
        </w:objec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Ulti : Summon Galactus : Use power Cosmic at least 2x times in a Game to unlock this ability , cast as a Regular ability . Summons a 200/200 Servant that is treated as a Hero but attacks as a Servant , he has a Ranged attack or Melee attack (his choice each time he Attacks) and deals Unstopable damage , at the end of the next Round after the one he was Summoned in Galactus completly absorbs the planet he is on , killing every character except himself , the Surfer and his Board in the current Dimension he is in . This is unstopable unless Galactus is Stuned (if he is he will do this the first Turn he is not Stuned) , this is not an Attack , this is not an Ability (and can not thus be Immuned , Ignored or Negated) . If the Surfer dies , Galactus will not be Dessumoned and may continue to act under control of the Surfers hero but he gets 2 Stacks of Tired (takes 20 more damage from every Source) , if Galactus dies the Surfer looses his powers Seal all of his abilities . Summoning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* The Surfer may not kill Galactus even while under Mind Control but can harm him . 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Creating another Surfer : If the Surfer is dead , or switched sides due to an ability , Galactuses controller , may stripp away his powers and give them to another willing Friendly Hero character . The Silver Surfer Seals all of his powers , and the other Hero replaces all of his abilities with Silver surfer abilities (printed here) . 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</w:body>
</w:document>
</file>

<file path=word/numbering.xml><?xml version="1.0" encoding="utf-8"?>
<w:numbering xmlns:w="http://schemas.openxmlformats.org/wordprocessingml/2006/main"/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media/image0.wmf" Id="docRId1" Type="http://schemas.openxmlformats.org/officeDocument/2006/relationships/image" /><Relationship Target="media/image1.wmf" Id="docRId3" Type="http://schemas.openxmlformats.org/officeDocument/2006/relationships/image" /><Relationship Target="styles.xml" Id="docRId5" Type="http://schemas.openxmlformats.org/officeDocument/2006/relationships/styles" /><Relationship Target="embeddings/oleObject0.bin" Id="docRId0" Type="http://schemas.openxmlformats.org/officeDocument/2006/relationships/oleObject" /><Relationship Target="embeddings/oleObject1.bin" Id="docRId2" Type="http://schemas.openxmlformats.org/officeDocument/2006/relationships/oleObject" /><Relationship Target="numbering.xml" Id="docRId4" Type="http://schemas.openxmlformats.org/officeDocument/2006/relationships/numbering" /></Relationships>
</file>